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9D" w:rsidRPr="00CE6A1B" w:rsidRDefault="0089119D" w:rsidP="0089119D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CE6A1B">
        <w:rPr>
          <w:rFonts w:ascii="Times New Roman" w:hAnsi="Times New Roman" w:cs="Times New Roman"/>
          <w:sz w:val="24"/>
          <w:szCs w:val="24"/>
        </w:rPr>
        <w:t>PATVIRTINTA</w:t>
      </w:r>
    </w:p>
    <w:p w:rsidR="0089119D" w:rsidRPr="00CE6A1B" w:rsidRDefault="0089119D" w:rsidP="0089119D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CE6A1B">
        <w:rPr>
          <w:rFonts w:ascii="Times New Roman" w:hAnsi="Times New Roman" w:cs="Times New Roman"/>
          <w:sz w:val="24"/>
          <w:szCs w:val="24"/>
        </w:rPr>
        <w:t xml:space="preserve">Prienų „Revuonos“ </w:t>
      </w:r>
      <w:r w:rsidR="0072191A" w:rsidRPr="00CE6A1B">
        <w:rPr>
          <w:rFonts w:ascii="Times New Roman" w:hAnsi="Times New Roman" w:cs="Times New Roman"/>
          <w:sz w:val="24"/>
          <w:szCs w:val="24"/>
        </w:rPr>
        <w:t>pagrindi</w:t>
      </w:r>
      <w:r w:rsidRPr="00CE6A1B">
        <w:rPr>
          <w:rFonts w:ascii="Times New Roman" w:hAnsi="Times New Roman" w:cs="Times New Roman"/>
          <w:sz w:val="24"/>
          <w:szCs w:val="24"/>
        </w:rPr>
        <w:t>nės mokyklos</w:t>
      </w:r>
    </w:p>
    <w:p w:rsidR="0089119D" w:rsidRPr="00CE6A1B" w:rsidRDefault="00CE6A1B" w:rsidP="0089119D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CE6A1B">
        <w:rPr>
          <w:rFonts w:ascii="Times New Roman" w:hAnsi="Times New Roman" w:cs="Times New Roman"/>
          <w:sz w:val="24"/>
          <w:szCs w:val="24"/>
        </w:rPr>
        <w:t>direktoriau</w:t>
      </w:r>
      <w:r w:rsidR="0089119D" w:rsidRPr="00CE6A1B">
        <w:rPr>
          <w:rFonts w:ascii="Times New Roman" w:hAnsi="Times New Roman" w:cs="Times New Roman"/>
          <w:sz w:val="24"/>
          <w:szCs w:val="24"/>
        </w:rPr>
        <w:t>s 201</w:t>
      </w:r>
      <w:r w:rsidR="002C63AF" w:rsidRPr="00CE6A1B">
        <w:rPr>
          <w:rFonts w:ascii="Times New Roman" w:hAnsi="Times New Roman" w:cs="Times New Roman"/>
          <w:sz w:val="24"/>
          <w:szCs w:val="24"/>
        </w:rPr>
        <w:t>9</w:t>
      </w:r>
      <w:r w:rsidR="0089119D" w:rsidRPr="00CE6A1B">
        <w:rPr>
          <w:rFonts w:ascii="Times New Roman" w:hAnsi="Times New Roman" w:cs="Times New Roman"/>
          <w:sz w:val="24"/>
          <w:szCs w:val="24"/>
        </w:rPr>
        <w:t xml:space="preserve"> m. </w:t>
      </w:r>
      <w:r w:rsidR="00493E94" w:rsidRPr="00CE6A1B">
        <w:rPr>
          <w:rFonts w:ascii="Times New Roman" w:hAnsi="Times New Roman" w:cs="Times New Roman"/>
          <w:sz w:val="24"/>
          <w:szCs w:val="24"/>
        </w:rPr>
        <w:t>spalio</w:t>
      </w:r>
      <w:r w:rsidR="0089119D" w:rsidRPr="00CE6A1B">
        <w:rPr>
          <w:rFonts w:ascii="Times New Roman" w:hAnsi="Times New Roman" w:cs="Times New Roman"/>
          <w:sz w:val="24"/>
          <w:szCs w:val="24"/>
        </w:rPr>
        <w:t xml:space="preserve"> </w:t>
      </w:r>
      <w:r w:rsidRPr="00CE6A1B">
        <w:rPr>
          <w:rFonts w:ascii="Times New Roman" w:hAnsi="Times New Roman" w:cs="Times New Roman"/>
          <w:sz w:val="24"/>
          <w:szCs w:val="24"/>
        </w:rPr>
        <w:t>21</w:t>
      </w:r>
      <w:r w:rsidR="0089119D" w:rsidRPr="00CE6A1B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9119D" w:rsidRPr="00CE6A1B" w:rsidRDefault="00CE6A1B" w:rsidP="0089119D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CE6A1B">
        <w:rPr>
          <w:rFonts w:ascii="Times New Roman" w:hAnsi="Times New Roman" w:cs="Times New Roman"/>
          <w:sz w:val="24"/>
          <w:szCs w:val="24"/>
        </w:rPr>
        <w:t>į</w:t>
      </w:r>
      <w:r w:rsidR="0089119D" w:rsidRPr="00CE6A1B">
        <w:rPr>
          <w:rFonts w:ascii="Times New Roman" w:hAnsi="Times New Roman" w:cs="Times New Roman"/>
          <w:sz w:val="24"/>
          <w:szCs w:val="24"/>
        </w:rPr>
        <w:t>sakymas Nr. (1.3)-V1-</w:t>
      </w:r>
      <w:r w:rsidRPr="00CE6A1B">
        <w:rPr>
          <w:rFonts w:ascii="Times New Roman" w:hAnsi="Times New Roman" w:cs="Times New Roman"/>
          <w:sz w:val="24"/>
          <w:szCs w:val="24"/>
        </w:rPr>
        <w:t>178</w:t>
      </w:r>
    </w:p>
    <w:p w:rsidR="0089119D" w:rsidRDefault="0089119D" w:rsidP="00EB1D85">
      <w:pPr>
        <w:ind w:firstLine="5529"/>
        <w:jc w:val="center"/>
        <w:rPr>
          <w:b/>
        </w:rPr>
      </w:pPr>
    </w:p>
    <w:p w:rsidR="006F4E2A" w:rsidRPr="00CE6A1B" w:rsidRDefault="00FD6270" w:rsidP="00EB1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1B">
        <w:rPr>
          <w:rFonts w:ascii="Times New Roman" w:hAnsi="Times New Roman" w:cs="Times New Roman"/>
          <w:b/>
          <w:sz w:val="24"/>
          <w:szCs w:val="24"/>
        </w:rPr>
        <w:t>Informacinių ir komunikacinių technologijų diegimo programa 201</w:t>
      </w:r>
      <w:r w:rsidR="002C63AF" w:rsidRPr="00CE6A1B">
        <w:rPr>
          <w:rFonts w:ascii="Times New Roman" w:hAnsi="Times New Roman" w:cs="Times New Roman"/>
          <w:b/>
          <w:sz w:val="24"/>
          <w:szCs w:val="24"/>
        </w:rPr>
        <w:t>9</w:t>
      </w:r>
      <w:r w:rsidR="00CE6A1B">
        <w:rPr>
          <w:rFonts w:ascii="Times New Roman" w:hAnsi="Times New Roman" w:cs="Times New Roman"/>
          <w:b/>
          <w:sz w:val="24"/>
          <w:szCs w:val="24"/>
        </w:rPr>
        <w:t>–</w:t>
      </w:r>
      <w:r w:rsidRPr="00CE6A1B">
        <w:rPr>
          <w:rFonts w:ascii="Times New Roman" w:hAnsi="Times New Roman" w:cs="Times New Roman"/>
          <w:b/>
          <w:sz w:val="24"/>
          <w:szCs w:val="24"/>
        </w:rPr>
        <w:t>20</w:t>
      </w:r>
      <w:r w:rsidR="002C63AF" w:rsidRPr="00CE6A1B">
        <w:rPr>
          <w:rFonts w:ascii="Times New Roman" w:hAnsi="Times New Roman" w:cs="Times New Roman"/>
          <w:b/>
          <w:sz w:val="24"/>
          <w:szCs w:val="24"/>
        </w:rPr>
        <w:t>21</w:t>
      </w:r>
      <w:r w:rsidRPr="00CE6A1B">
        <w:rPr>
          <w:rFonts w:ascii="Times New Roman" w:hAnsi="Times New Roman" w:cs="Times New Roman"/>
          <w:b/>
          <w:sz w:val="24"/>
          <w:szCs w:val="24"/>
        </w:rPr>
        <w:t xml:space="preserve"> metams</w:t>
      </w:r>
    </w:p>
    <w:tbl>
      <w:tblPr>
        <w:tblStyle w:val="TableGrid"/>
        <w:tblW w:w="0" w:type="auto"/>
        <w:tblLook w:val="04A0"/>
      </w:tblPr>
      <w:tblGrid>
        <w:gridCol w:w="817"/>
        <w:gridCol w:w="3544"/>
        <w:gridCol w:w="1984"/>
        <w:gridCol w:w="1889"/>
        <w:gridCol w:w="1222"/>
      </w:tblGrid>
      <w:tr w:rsidR="00FD6270" w:rsidRPr="00CE6A1B" w:rsidTr="00F2531F">
        <w:tc>
          <w:tcPr>
            <w:tcW w:w="817" w:type="dxa"/>
          </w:tcPr>
          <w:p w:rsidR="00FD6270" w:rsidRPr="00CE6A1B" w:rsidRDefault="00FD6270" w:rsidP="00FD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544" w:type="dxa"/>
          </w:tcPr>
          <w:p w:rsidR="00FD6270" w:rsidRPr="00CE6A1B" w:rsidRDefault="00FD6270" w:rsidP="00FD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984" w:type="dxa"/>
          </w:tcPr>
          <w:p w:rsidR="00FD6270" w:rsidRPr="00CE6A1B" w:rsidRDefault="00FD6270" w:rsidP="00FD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b/>
                <w:sz w:val="24"/>
                <w:szCs w:val="24"/>
              </w:rPr>
              <w:t>Atlikimo data</w:t>
            </w:r>
          </w:p>
        </w:tc>
        <w:tc>
          <w:tcPr>
            <w:tcW w:w="1889" w:type="dxa"/>
          </w:tcPr>
          <w:p w:rsidR="00FD6270" w:rsidRPr="00CE6A1B" w:rsidRDefault="00FD6270" w:rsidP="00FD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222" w:type="dxa"/>
          </w:tcPr>
          <w:p w:rsidR="00FD6270" w:rsidRPr="00CE6A1B" w:rsidRDefault="00FD6270" w:rsidP="00FD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F45EFB" w:rsidRPr="00CE6A1B" w:rsidTr="00F2531F">
        <w:tc>
          <w:tcPr>
            <w:tcW w:w="9456" w:type="dxa"/>
            <w:gridSpan w:val="5"/>
          </w:tcPr>
          <w:p w:rsidR="00F45EFB" w:rsidRPr="00CE6A1B" w:rsidRDefault="00F4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b/>
                <w:sz w:val="24"/>
                <w:szCs w:val="24"/>
              </w:rPr>
              <w:t>Elektroninio dienyno diegimas</w:t>
            </w:r>
          </w:p>
        </w:tc>
      </w:tr>
      <w:tr w:rsidR="002C63AF" w:rsidRPr="00CE6A1B" w:rsidTr="00F2531F">
        <w:tc>
          <w:tcPr>
            <w:tcW w:w="817" w:type="dxa"/>
          </w:tcPr>
          <w:p w:rsidR="00A86D5F" w:rsidRPr="00CE6A1B" w:rsidRDefault="00A86D5F" w:rsidP="00FD627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6D5F" w:rsidRPr="00CE6A1B" w:rsidRDefault="002C63AF" w:rsidP="008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Naujų elektroninio dienyno funkcijų analizė ir susitarimų priėmimas.</w:t>
            </w:r>
          </w:p>
        </w:tc>
        <w:tc>
          <w:tcPr>
            <w:tcW w:w="1984" w:type="dxa"/>
          </w:tcPr>
          <w:p w:rsidR="00A86D5F" w:rsidRPr="00CE6A1B" w:rsidRDefault="002C63AF" w:rsidP="008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2019-2021 m. m.</w:t>
            </w:r>
          </w:p>
        </w:tc>
        <w:tc>
          <w:tcPr>
            <w:tcW w:w="1889" w:type="dxa"/>
          </w:tcPr>
          <w:p w:rsidR="00A86D5F" w:rsidRPr="00CE6A1B" w:rsidRDefault="00A86D5F" w:rsidP="0053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Rasa Alaburdienė</w:t>
            </w:r>
          </w:p>
        </w:tc>
        <w:tc>
          <w:tcPr>
            <w:tcW w:w="1222" w:type="dxa"/>
          </w:tcPr>
          <w:p w:rsidR="00A86D5F" w:rsidRPr="00CE6A1B" w:rsidRDefault="00A8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F" w:rsidRPr="00CE6A1B" w:rsidTr="00F2531F">
        <w:tc>
          <w:tcPr>
            <w:tcW w:w="817" w:type="dxa"/>
          </w:tcPr>
          <w:p w:rsidR="002C63AF" w:rsidRPr="00CE6A1B" w:rsidRDefault="002C63AF" w:rsidP="002C63A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Administracijos ir klasių vadovų supažindinimas su naujomis elektroninio dienyno funkcijomis ir jų panaudojimo galimybėmis.</w:t>
            </w:r>
          </w:p>
        </w:tc>
        <w:tc>
          <w:tcPr>
            <w:tcW w:w="1984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2019-2021 m. m.</w:t>
            </w:r>
          </w:p>
        </w:tc>
        <w:tc>
          <w:tcPr>
            <w:tcW w:w="1889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Rasa Alaburdienė</w:t>
            </w:r>
          </w:p>
        </w:tc>
        <w:tc>
          <w:tcPr>
            <w:tcW w:w="1222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F" w:rsidRPr="00CE6A1B" w:rsidTr="00F2531F">
        <w:tc>
          <w:tcPr>
            <w:tcW w:w="817" w:type="dxa"/>
          </w:tcPr>
          <w:p w:rsidR="002C63AF" w:rsidRPr="00CE6A1B" w:rsidRDefault="002C63AF" w:rsidP="002C63A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Elektroninio dienyno susiejimas su mokinių registru.</w:t>
            </w:r>
          </w:p>
        </w:tc>
        <w:tc>
          <w:tcPr>
            <w:tcW w:w="1984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1889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Rasa Alaburdienė</w:t>
            </w:r>
            <w:r w:rsidR="003F6D96" w:rsidRPr="00CE6A1B">
              <w:rPr>
                <w:rFonts w:ascii="Times New Roman" w:hAnsi="Times New Roman" w:cs="Times New Roman"/>
                <w:sz w:val="24"/>
                <w:szCs w:val="24"/>
              </w:rPr>
              <w:t>, Vita Kazlauskienė</w:t>
            </w:r>
          </w:p>
        </w:tc>
        <w:tc>
          <w:tcPr>
            <w:tcW w:w="1222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F" w:rsidRPr="00CE6A1B" w:rsidTr="00F2531F">
        <w:tc>
          <w:tcPr>
            <w:tcW w:w="817" w:type="dxa"/>
          </w:tcPr>
          <w:p w:rsidR="00A86D5F" w:rsidRPr="00CE6A1B" w:rsidRDefault="00A86D5F" w:rsidP="00A86D5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6D5F" w:rsidRPr="00CE6A1B" w:rsidRDefault="00A86D5F" w:rsidP="0053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Mokyklos bendruomenės narių konsultavimas ir pagalba naudojantis elektroniniu dienynu.</w:t>
            </w:r>
          </w:p>
        </w:tc>
        <w:tc>
          <w:tcPr>
            <w:tcW w:w="1984" w:type="dxa"/>
          </w:tcPr>
          <w:p w:rsidR="00A86D5F" w:rsidRPr="00CE6A1B" w:rsidRDefault="00A86D5F" w:rsidP="0053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A86D5F" w:rsidRPr="00CE6A1B" w:rsidRDefault="0089603A" w:rsidP="0053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Rasa Alaburdienė</w:t>
            </w:r>
          </w:p>
        </w:tc>
        <w:tc>
          <w:tcPr>
            <w:tcW w:w="1222" w:type="dxa"/>
          </w:tcPr>
          <w:p w:rsidR="00A86D5F" w:rsidRPr="00CE6A1B" w:rsidRDefault="00A86D5F" w:rsidP="00A8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F" w:rsidRPr="00CE6A1B" w:rsidTr="00F2531F">
        <w:tc>
          <w:tcPr>
            <w:tcW w:w="817" w:type="dxa"/>
          </w:tcPr>
          <w:p w:rsidR="002824E4" w:rsidRPr="00CE6A1B" w:rsidRDefault="002824E4" w:rsidP="00A86D5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24E4" w:rsidRPr="00CE6A1B" w:rsidRDefault="002824E4" w:rsidP="0053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Elektroninio dienyno „TAMO“ administravimas.</w:t>
            </w:r>
          </w:p>
        </w:tc>
        <w:tc>
          <w:tcPr>
            <w:tcW w:w="1984" w:type="dxa"/>
          </w:tcPr>
          <w:p w:rsidR="002824E4" w:rsidRPr="00CE6A1B" w:rsidRDefault="002824E4" w:rsidP="005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2824E4" w:rsidRPr="00CE6A1B" w:rsidRDefault="002824E4" w:rsidP="005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Rasa Alaburdienė</w:t>
            </w:r>
          </w:p>
        </w:tc>
        <w:tc>
          <w:tcPr>
            <w:tcW w:w="1222" w:type="dxa"/>
          </w:tcPr>
          <w:p w:rsidR="002824E4" w:rsidRPr="00CE6A1B" w:rsidRDefault="002824E4" w:rsidP="00A8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F" w:rsidRPr="00CE6A1B" w:rsidTr="00F2531F">
        <w:tc>
          <w:tcPr>
            <w:tcW w:w="9456" w:type="dxa"/>
            <w:gridSpan w:val="5"/>
          </w:tcPr>
          <w:p w:rsidR="00F45EFB" w:rsidRPr="00CE6A1B" w:rsidRDefault="00F4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  <w:r w:rsidR="002C63AF" w:rsidRPr="00CE6A1B">
              <w:rPr>
                <w:rFonts w:ascii="Times New Roman" w:hAnsi="Times New Roman" w:cs="Times New Roman"/>
                <w:b/>
                <w:sz w:val="24"/>
                <w:szCs w:val="24"/>
              </w:rPr>
              <w:t>piuterinių darbo vietų atnaujinimas ir plėtra</w:t>
            </w:r>
          </w:p>
        </w:tc>
      </w:tr>
      <w:tr w:rsidR="002C63AF" w:rsidRPr="00CE6A1B" w:rsidTr="00F2531F">
        <w:tc>
          <w:tcPr>
            <w:tcW w:w="817" w:type="dxa"/>
          </w:tcPr>
          <w:p w:rsidR="002824E4" w:rsidRPr="00CE6A1B" w:rsidRDefault="002824E4" w:rsidP="00FD627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24E4" w:rsidRPr="00CE6A1B" w:rsidRDefault="002C63AF" w:rsidP="008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Kompiuterio atnaujinimas Aktų salėje.</w:t>
            </w:r>
          </w:p>
        </w:tc>
        <w:tc>
          <w:tcPr>
            <w:tcW w:w="1984" w:type="dxa"/>
          </w:tcPr>
          <w:p w:rsidR="002824E4" w:rsidRPr="00CE6A1B" w:rsidRDefault="002C63AF" w:rsidP="008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1889" w:type="dxa"/>
          </w:tcPr>
          <w:p w:rsidR="002824E4" w:rsidRPr="00CE6A1B" w:rsidRDefault="002824E4" w:rsidP="0053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Rimantas Pauža</w:t>
            </w:r>
            <w:r w:rsidR="002C63AF" w:rsidRPr="00CE6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3AF" w:rsidRPr="00CE6A1B" w:rsidRDefault="002C63AF" w:rsidP="0053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2824E4" w:rsidRPr="00CE6A1B" w:rsidRDefault="0028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F" w:rsidRPr="00CE6A1B" w:rsidTr="00F2531F">
        <w:tc>
          <w:tcPr>
            <w:tcW w:w="817" w:type="dxa"/>
          </w:tcPr>
          <w:p w:rsidR="002C63AF" w:rsidRPr="00CE6A1B" w:rsidRDefault="002C63AF" w:rsidP="002C63A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Stacionarių garso kolonėlių įrengimas Aktų salėje</w:t>
            </w:r>
          </w:p>
        </w:tc>
        <w:tc>
          <w:tcPr>
            <w:tcW w:w="1984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2019-2020 m. m.</w:t>
            </w:r>
          </w:p>
        </w:tc>
        <w:tc>
          <w:tcPr>
            <w:tcW w:w="1889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Rimantas Pauža,</w:t>
            </w:r>
          </w:p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F" w:rsidRPr="00CE6A1B" w:rsidTr="00F2531F">
        <w:tc>
          <w:tcPr>
            <w:tcW w:w="817" w:type="dxa"/>
          </w:tcPr>
          <w:p w:rsidR="002C63AF" w:rsidRPr="00CE6A1B" w:rsidRDefault="002C63AF" w:rsidP="002C63A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Bevielio interneto ryšio poreikio nustatymas (konsultacija su LitNet) ir įrengimas</w:t>
            </w:r>
          </w:p>
        </w:tc>
        <w:tc>
          <w:tcPr>
            <w:tcW w:w="1984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2019-2021 m. m.</w:t>
            </w:r>
          </w:p>
        </w:tc>
        <w:tc>
          <w:tcPr>
            <w:tcW w:w="1889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Ilona Balčiukynienė,</w:t>
            </w:r>
          </w:p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Rimantas Pauža,</w:t>
            </w:r>
          </w:p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F" w:rsidRPr="00CE6A1B" w:rsidTr="00F2531F">
        <w:tc>
          <w:tcPr>
            <w:tcW w:w="817" w:type="dxa"/>
          </w:tcPr>
          <w:p w:rsidR="002C63AF" w:rsidRPr="00CE6A1B" w:rsidRDefault="002C63AF" w:rsidP="002C63A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Mokytojų kompiuterinių darbo vietų priežiūra ir atnaujinimas</w:t>
            </w:r>
          </w:p>
        </w:tc>
        <w:tc>
          <w:tcPr>
            <w:tcW w:w="1984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Rimantas Pauža,</w:t>
            </w:r>
          </w:p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95" w:rsidRPr="00CE6A1B" w:rsidTr="00F2531F">
        <w:tc>
          <w:tcPr>
            <w:tcW w:w="817" w:type="dxa"/>
          </w:tcPr>
          <w:p w:rsidR="00213895" w:rsidRPr="00CE6A1B" w:rsidRDefault="00213895" w:rsidP="0021389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3895" w:rsidRPr="00CE6A1B" w:rsidRDefault="00213895" w:rsidP="002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Kompiuterių klasėje (53 kabinete) esančio įrangos atnaujinimas</w:t>
            </w:r>
          </w:p>
        </w:tc>
        <w:tc>
          <w:tcPr>
            <w:tcW w:w="1984" w:type="dxa"/>
          </w:tcPr>
          <w:p w:rsidR="00213895" w:rsidRPr="00CE6A1B" w:rsidRDefault="00213895" w:rsidP="002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2019-2021 m. m.</w:t>
            </w:r>
          </w:p>
        </w:tc>
        <w:tc>
          <w:tcPr>
            <w:tcW w:w="1889" w:type="dxa"/>
          </w:tcPr>
          <w:p w:rsidR="00213895" w:rsidRPr="00CE6A1B" w:rsidRDefault="00213895" w:rsidP="002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Ilona Balčiukynienė,</w:t>
            </w:r>
          </w:p>
          <w:p w:rsidR="00213895" w:rsidRPr="00CE6A1B" w:rsidRDefault="00213895" w:rsidP="002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Rimantas Pauža,</w:t>
            </w:r>
          </w:p>
          <w:p w:rsidR="00213895" w:rsidRPr="00CE6A1B" w:rsidRDefault="00213895" w:rsidP="002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213895" w:rsidRPr="00CE6A1B" w:rsidRDefault="00213895" w:rsidP="0021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95" w:rsidRPr="00CE6A1B" w:rsidTr="00F2531F">
        <w:tc>
          <w:tcPr>
            <w:tcW w:w="817" w:type="dxa"/>
          </w:tcPr>
          <w:p w:rsidR="002C63AF" w:rsidRPr="00CE6A1B" w:rsidRDefault="002C63AF" w:rsidP="002C63A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63AF" w:rsidRDefault="00213895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Nešiojamojo kompiuterio parengimas bendram mokyklos darbuotojų naudojimui</w:t>
            </w:r>
          </w:p>
          <w:p w:rsidR="00F2531F" w:rsidRPr="00CE6A1B" w:rsidRDefault="00F2531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3AF" w:rsidRPr="00CE6A1B" w:rsidRDefault="002C63AF" w:rsidP="002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3895" w:rsidRPr="00CE6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13895" w:rsidRPr="00CE6A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1889" w:type="dxa"/>
          </w:tcPr>
          <w:p w:rsidR="002C63AF" w:rsidRPr="00CE6A1B" w:rsidRDefault="00213895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2C63AF" w:rsidRPr="00CE6A1B" w:rsidRDefault="002C63AF" w:rsidP="002C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95" w:rsidRPr="00CE6A1B" w:rsidTr="00F2531F">
        <w:tc>
          <w:tcPr>
            <w:tcW w:w="817" w:type="dxa"/>
          </w:tcPr>
          <w:p w:rsidR="00213895" w:rsidRPr="00CE6A1B" w:rsidRDefault="00213895" w:rsidP="0021389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3895" w:rsidRPr="00CE6A1B" w:rsidRDefault="00213895" w:rsidP="002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Direktorės pavaduotojos ugdymui (64 kabinetas) kompiuterinės įrangos atnaujinimas (kompiuteris ir daugiafunkcis spausdinimo įrenginys)</w:t>
            </w:r>
          </w:p>
        </w:tc>
        <w:tc>
          <w:tcPr>
            <w:tcW w:w="1984" w:type="dxa"/>
          </w:tcPr>
          <w:p w:rsidR="00213895" w:rsidRPr="00CE6A1B" w:rsidRDefault="00213895" w:rsidP="002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2019-2020 m. m.</w:t>
            </w:r>
          </w:p>
        </w:tc>
        <w:tc>
          <w:tcPr>
            <w:tcW w:w="1889" w:type="dxa"/>
          </w:tcPr>
          <w:p w:rsidR="00213895" w:rsidRPr="00CE6A1B" w:rsidRDefault="00213895" w:rsidP="002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Ilona Balčiukynienė,</w:t>
            </w:r>
          </w:p>
          <w:p w:rsidR="00213895" w:rsidRPr="00CE6A1B" w:rsidRDefault="00213895" w:rsidP="002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213895" w:rsidRPr="00CE6A1B" w:rsidRDefault="00213895" w:rsidP="0021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31" w:rsidRPr="00CE6A1B" w:rsidTr="00F2531F">
        <w:tc>
          <w:tcPr>
            <w:tcW w:w="817" w:type="dxa"/>
          </w:tcPr>
          <w:p w:rsidR="00DC4C31" w:rsidRPr="00CE6A1B" w:rsidRDefault="00DC4C31" w:rsidP="00DC4C3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51 kabineto kompiuterinės įrangos pritaikymas ugdymui (mokytojo kompiuterio atnaujinimas, laidų saugojimo dėžučių įrengimas, projektoriaus vaizdo pažeminimas)</w:t>
            </w:r>
          </w:p>
        </w:tc>
        <w:tc>
          <w:tcPr>
            <w:tcW w:w="1984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2019-2020 m. m.</w:t>
            </w:r>
          </w:p>
        </w:tc>
        <w:tc>
          <w:tcPr>
            <w:tcW w:w="1889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Rimantas Pauža,</w:t>
            </w:r>
          </w:p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31" w:rsidRPr="00CE6A1B" w:rsidTr="00F2531F">
        <w:tc>
          <w:tcPr>
            <w:tcW w:w="817" w:type="dxa"/>
          </w:tcPr>
          <w:p w:rsidR="00DC4C31" w:rsidRPr="00CE6A1B" w:rsidRDefault="00DC4C31" w:rsidP="00DC4C3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67 kabinete esančio kompiuterinio kabelio atnaujinimas.</w:t>
            </w:r>
          </w:p>
        </w:tc>
        <w:tc>
          <w:tcPr>
            <w:tcW w:w="1984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2019-2020 m. m.</w:t>
            </w:r>
          </w:p>
        </w:tc>
        <w:tc>
          <w:tcPr>
            <w:tcW w:w="1889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31" w:rsidRPr="00CE6A1B" w:rsidTr="00F2531F">
        <w:tc>
          <w:tcPr>
            <w:tcW w:w="817" w:type="dxa"/>
          </w:tcPr>
          <w:p w:rsidR="00DC4C31" w:rsidRPr="00CE6A1B" w:rsidRDefault="00DC4C31" w:rsidP="00DC4C3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76 ir 77 kabinetų elektros apkrovų paskirstymas.</w:t>
            </w:r>
          </w:p>
        </w:tc>
        <w:tc>
          <w:tcPr>
            <w:tcW w:w="1984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2019-2020 m. m.</w:t>
            </w:r>
          </w:p>
        </w:tc>
        <w:tc>
          <w:tcPr>
            <w:tcW w:w="1889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Rimantas Pauža,</w:t>
            </w:r>
          </w:p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31" w:rsidRPr="00CE6A1B" w:rsidTr="00F2531F">
        <w:tc>
          <w:tcPr>
            <w:tcW w:w="817" w:type="dxa"/>
          </w:tcPr>
          <w:p w:rsidR="00DC4C31" w:rsidRPr="00CE6A1B" w:rsidRDefault="00DC4C31" w:rsidP="00DC4C3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Kompiuterinių darbo vietų priežiūra</w:t>
            </w:r>
          </w:p>
        </w:tc>
        <w:tc>
          <w:tcPr>
            <w:tcW w:w="1984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31" w:rsidRPr="00CE6A1B" w:rsidTr="00F2531F">
        <w:tc>
          <w:tcPr>
            <w:tcW w:w="9456" w:type="dxa"/>
            <w:gridSpan w:val="5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b/>
                <w:sz w:val="24"/>
                <w:szCs w:val="24"/>
              </w:rPr>
              <w:t>Kitos veiklos</w:t>
            </w:r>
          </w:p>
        </w:tc>
      </w:tr>
      <w:tr w:rsidR="00DC4C31" w:rsidRPr="00CE6A1B" w:rsidTr="00F2531F">
        <w:tc>
          <w:tcPr>
            <w:tcW w:w="817" w:type="dxa"/>
          </w:tcPr>
          <w:p w:rsidR="00DC4C31" w:rsidRPr="00CE6A1B" w:rsidRDefault="00DC4C31" w:rsidP="00DC4C3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Elektroninio laikrodžio įrengimas I aukšto koridoriuje</w:t>
            </w:r>
          </w:p>
        </w:tc>
        <w:tc>
          <w:tcPr>
            <w:tcW w:w="1984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2019-2020 m. m.</w:t>
            </w:r>
          </w:p>
        </w:tc>
        <w:tc>
          <w:tcPr>
            <w:tcW w:w="1889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Rimantas Pauža</w:t>
            </w:r>
          </w:p>
        </w:tc>
        <w:tc>
          <w:tcPr>
            <w:tcW w:w="1222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31" w:rsidRPr="00CE6A1B" w:rsidTr="00F2531F">
        <w:tc>
          <w:tcPr>
            <w:tcW w:w="817" w:type="dxa"/>
          </w:tcPr>
          <w:p w:rsidR="00DC4C31" w:rsidRPr="00CE6A1B" w:rsidRDefault="00DC4C31" w:rsidP="00DC4C3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Mokyklos informacinės lentos priežiūra ir informacijos talpinimas.</w:t>
            </w:r>
          </w:p>
        </w:tc>
        <w:tc>
          <w:tcPr>
            <w:tcW w:w="1984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Mindaugas Rukas,</w:t>
            </w:r>
          </w:p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Rimantas Pauža</w:t>
            </w:r>
          </w:p>
        </w:tc>
        <w:tc>
          <w:tcPr>
            <w:tcW w:w="1222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31" w:rsidRPr="00CE6A1B" w:rsidTr="00F2531F">
        <w:tc>
          <w:tcPr>
            <w:tcW w:w="817" w:type="dxa"/>
          </w:tcPr>
          <w:p w:rsidR="00DC4C31" w:rsidRPr="00CE6A1B" w:rsidRDefault="00DC4C31" w:rsidP="00DC4C3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Mokyklos svetainės atnaujinimas ir administravimas.</w:t>
            </w:r>
          </w:p>
        </w:tc>
        <w:tc>
          <w:tcPr>
            <w:tcW w:w="1984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Rasa Alaburdienė,</w:t>
            </w:r>
          </w:p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Ilona Balčiukynienė</w:t>
            </w:r>
          </w:p>
        </w:tc>
        <w:tc>
          <w:tcPr>
            <w:tcW w:w="1222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31" w:rsidRPr="00CE6A1B" w:rsidTr="00F2531F">
        <w:tc>
          <w:tcPr>
            <w:tcW w:w="817" w:type="dxa"/>
          </w:tcPr>
          <w:p w:rsidR="00DC4C31" w:rsidRPr="00CE6A1B" w:rsidRDefault="00DC4C31" w:rsidP="00DC4C3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 xml:space="preserve">Informacijos talpinimas mokyklos internetinėje svetainėje </w:t>
            </w:r>
          </w:p>
        </w:tc>
        <w:tc>
          <w:tcPr>
            <w:tcW w:w="1984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Rasa Alaburdienė,</w:t>
            </w:r>
          </w:p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Kristina Belenavičienė,</w:t>
            </w:r>
          </w:p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Edita Ramanauskienė</w:t>
            </w:r>
          </w:p>
        </w:tc>
        <w:tc>
          <w:tcPr>
            <w:tcW w:w="1222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31" w:rsidRPr="00CE6A1B" w:rsidTr="00F2531F">
        <w:tc>
          <w:tcPr>
            <w:tcW w:w="817" w:type="dxa"/>
          </w:tcPr>
          <w:p w:rsidR="00DC4C31" w:rsidRPr="00CE6A1B" w:rsidRDefault="00DC4C31" w:rsidP="00DC4C3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Mokyklos facebook‘o grupės administravimas ir naujienų talpinimas</w:t>
            </w:r>
          </w:p>
        </w:tc>
        <w:tc>
          <w:tcPr>
            <w:tcW w:w="1984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31" w:rsidRPr="00CE6A1B" w:rsidTr="00F2531F">
        <w:tc>
          <w:tcPr>
            <w:tcW w:w="817" w:type="dxa"/>
          </w:tcPr>
          <w:p w:rsidR="00DC4C31" w:rsidRPr="00CE6A1B" w:rsidRDefault="00DC4C31" w:rsidP="00DC4C3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4C31" w:rsidRPr="00CE6A1B" w:rsidRDefault="00D07C2B" w:rsidP="00D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Programos „Telegram“ diegimas ir darbuotojų apmokymas</w:t>
            </w:r>
          </w:p>
        </w:tc>
        <w:tc>
          <w:tcPr>
            <w:tcW w:w="1984" w:type="dxa"/>
          </w:tcPr>
          <w:p w:rsidR="00DC4C31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1889" w:type="dxa"/>
          </w:tcPr>
          <w:p w:rsidR="00DC4C31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Rasa Alaburdienė,</w:t>
            </w:r>
          </w:p>
          <w:p w:rsidR="00D07C2B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Ainoras Vaškys</w:t>
            </w:r>
          </w:p>
        </w:tc>
        <w:tc>
          <w:tcPr>
            <w:tcW w:w="1222" w:type="dxa"/>
          </w:tcPr>
          <w:p w:rsidR="00DC4C31" w:rsidRPr="00CE6A1B" w:rsidRDefault="00DC4C31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2B" w:rsidRPr="00CE6A1B" w:rsidTr="00F2531F">
        <w:tc>
          <w:tcPr>
            <w:tcW w:w="817" w:type="dxa"/>
          </w:tcPr>
          <w:p w:rsidR="00D07C2B" w:rsidRPr="00CE6A1B" w:rsidRDefault="00D07C2B" w:rsidP="00DC4C3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7C2B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Informacijos mokyklos pedagoginiams darbuotojams ruošimas ir talpinimas į programą „Telegram“</w:t>
            </w:r>
          </w:p>
        </w:tc>
        <w:tc>
          <w:tcPr>
            <w:tcW w:w="1984" w:type="dxa"/>
          </w:tcPr>
          <w:p w:rsidR="00D07C2B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D07C2B" w:rsidRPr="00CE6A1B" w:rsidRDefault="00D07C2B" w:rsidP="00D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Rasa Alaburdienė,</w:t>
            </w:r>
          </w:p>
          <w:p w:rsidR="00D07C2B" w:rsidRPr="00CE6A1B" w:rsidRDefault="00D07C2B" w:rsidP="00D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Kristina Belenavičienė,</w:t>
            </w:r>
          </w:p>
          <w:p w:rsidR="00D07C2B" w:rsidRPr="00CE6A1B" w:rsidRDefault="00D07C2B" w:rsidP="00D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Vita Kazlauskienė,</w:t>
            </w:r>
          </w:p>
          <w:p w:rsidR="00D07C2B" w:rsidRPr="00CE6A1B" w:rsidRDefault="00D07C2B" w:rsidP="00D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Asta Lasatienė,</w:t>
            </w:r>
          </w:p>
          <w:p w:rsidR="00D07C2B" w:rsidRPr="00CE6A1B" w:rsidRDefault="00D07C2B" w:rsidP="00D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Dalia Skučienė,</w:t>
            </w:r>
          </w:p>
          <w:p w:rsidR="00D07C2B" w:rsidRPr="00CE6A1B" w:rsidRDefault="00D07C2B" w:rsidP="00D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Ainoras Vaškys</w:t>
            </w:r>
          </w:p>
        </w:tc>
        <w:tc>
          <w:tcPr>
            <w:tcW w:w="1222" w:type="dxa"/>
          </w:tcPr>
          <w:p w:rsidR="00D07C2B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2B" w:rsidRPr="00CE6A1B" w:rsidTr="00F2531F">
        <w:tc>
          <w:tcPr>
            <w:tcW w:w="817" w:type="dxa"/>
          </w:tcPr>
          <w:p w:rsidR="00D07C2B" w:rsidRPr="00CE6A1B" w:rsidRDefault="00D07C2B" w:rsidP="00DC4C3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7C2B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„Labbis“, „Vira“ buhalterinių programų priežiūra ir naudojimas</w:t>
            </w:r>
          </w:p>
        </w:tc>
        <w:tc>
          <w:tcPr>
            <w:tcW w:w="1984" w:type="dxa"/>
          </w:tcPr>
          <w:p w:rsidR="00D07C2B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D07C2B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Rasa Alaburdienė,</w:t>
            </w:r>
          </w:p>
          <w:p w:rsidR="00D07C2B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r w:rsidRPr="00CE6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Marcinkevičienė,</w:t>
            </w:r>
          </w:p>
          <w:p w:rsidR="00D07C2B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Birutė Matulionytė, Mindaugas Rukas</w:t>
            </w:r>
          </w:p>
        </w:tc>
        <w:tc>
          <w:tcPr>
            <w:tcW w:w="1222" w:type="dxa"/>
          </w:tcPr>
          <w:p w:rsidR="00D07C2B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12" w:rsidRPr="00CE6A1B" w:rsidTr="00F2531F">
        <w:tc>
          <w:tcPr>
            <w:tcW w:w="817" w:type="dxa"/>
          </w:tcPr>
          <w:p w:rsidR="00015312" w:rsidRPr="00CE6A1B" w:rsidRDefault="00015312" w:rsidP="00DC4C3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5312" w:rsidRPr="00CE6A1B" w:rsidRDefault="00015312" w:rsidP="00D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Duomenų įvedimas į Mokinių ir Pedagogų registrus.</w:t>
            </w:r>
          </w:p>
        </w:tc>
        <w:tc>
          <w:tcPr>
            <w:tcW w:w="1984" w:type="dxa"/>
          </w:tcPr>
          <w:p w:rsidR="00015312" w:rsidRPr="00CE6A1B" w:rsidRDefault="00015312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015312" w:rsidRPr="00CE6A1B" w:rsidRDefault="00015312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Vita Kazlauskienė</w:t>
            </w:r>
          </w:p>
        </w:tc>
        <w:tc>
          <w:tcPr>
            <w:tcW w:w="1222" w:type="dxa"/>
          </w:tcPr>
          <w:p w:rsidR="00015312" w:rsidRPr="00CE6A1B" w:rsidRDefault="00015312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12" w:rsidRPr="00CE6A1B" w:rsidTr="00F2531F">
        <w:tc>
          <w:tcPr>
            <w:tcW w:w="817" w:type="dxa"/>
          </w:tcPr>
          <w:p w:rsidR="00015312" w:rsidRPr="00CE6A1B" w:rsidRDefault="00015312" w:rsidP="00DC4C3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5312" w:rsidRPr="00CE6A1B" w:rsidRDefault="00015312" w:rsidP="00D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Duomenų suvedimas ir statistinių ataskaitų formavimas</w:t>
            </w:r>
            <w:r w:rsidR="00CA500D" w:rsidRPr="00CE6A1B">
              <w:rPr>
                <w:rFonts w:ascii="Times New Roman" w:hAnsi="Times New Roman" w:cs="Times New Roman"/>
                <w:sz w:val="24"/>
                <w:szCs w:val="24"/>
              </w:rPr>
              <w:t xml:space="preserve"> ŠVIS sistemoje</w:t>
            </w: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15312" w:rsidRPr="00CE6A1B" w:rsidRDefault="00CA500D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015312" w:rsidRPr="00CE6A1B" w:rsidRDefault="00CA500D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Vita Kazlauskienė</w:t>
            </w:r>
          </w:p>
        </w:tc>
        <w:tc>
          <w:tcPr>
            <w:tcW w:w="1222" w:type="dxa"/>
          </w:tcPr>
          <w:p w:rsidR="00015312" w:rsidRPr="00CE6A1B" w:rsidRDefault="00015312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2B" w:rsidRPr="00CE6A1B" w:rsidTr="00F2531F">
        <w:tc>
          <w:tcPr>
            <w:tcW w:w="817" w:type="dxa"/>
          </w:tcPr>
          <w:p w:rsidR="00D07C2B" w:rsidRPr="00CE6A1B" w:rsidRDefault="00D07C2B" w:rsidP="00DC4C3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7C2B" w:rsidRPr="00CE6A1B" w:rsidRDefault="00D07C2B" w:rsidP="00D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Darbas su Mokinių ir mokytojų registru ir sistema „Keltas“</w:t>
            </w:r>
          </w:p>
        </w:tc>
        <w:tc>
          <w:tcPr>
            <w:tcW w:w="1984" w:type="dxa"/>
          </w:tcPr>
          <w:p w:rsidR="00D07C2B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D07C2B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Rasa Alaburdienė,</w:t>
            </w:r>
          </w:p>
          <w:p w:rsidR="00D07C2B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Kristina Belenavičienė,</w:t>
            </w:r>
          </w:p>
          <w:p w:rsidR="00D07C2B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Vita Kazlauskienė</w:t>
            </w:r>
          </w:p>
        </w:tc>
        <w:tc>
          <w:tcPr>
            <w:tcW w:w="1222" w:type="dxa"/>
          </w:tcPr>
          <w:p w:rsidR="00D07C2B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0D" w:rsidRPr="00CE6A1B" w:rsidTr="00F2531F">
        <w:tc>
          <w:tcPr>
            <w:tcW w:w="817" w:type="dxa"/>
          </w:tcPr>
          <w:p w:rsidR="00CA500D" w:rsidRPr="00CE6A1B" w:rsidRDefault="00CA500D" w:rsidP="00DC4C3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00D" w:rsidRPr="00CE6A1B" w:rsidRDefault="00CA500D" w:rsidP="00D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Išsilavinimo pažymėjimų formavimas ir spausdinimas</w:t>
            </w:r>
          </w:p>
        </w:tc>
        <w:tc>
          <w:tcPr>
            <w:tcW w:w="1984" w:type="dxa"/>
          </w:tcPr>
          <w:p w:rsidR="00CA500D" w:rsidRPr="00CE6A1B" w:rsidRDefault="00A06C07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Pasibaigus kiekvieniems mokslo metams</w:t>
            </w:r>
          </w:p>
        </w:tc>
        <w:tc>
          <w:tcPr>
            <w:tcW w:w="1889" w:type="dxa"/>
          </w:tcPr>
          <w:p w:rsidR="00CA500D" w:rsidRPr="00CE6A1B" w:rsidRDefault="00CA500D" w:rsidP="00CA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Rasa Alaburdienė, Dalia Skučienė,</w:t>
            </w:r>
          </w:p>
          <w:p w:rsidR="00CA500D" w:rsidRPr="00CE6A1B" w:rsidRDefault="00CA500D" w:rsidP="00CA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Kristina Belenavičienė,</w:t>
            </w:r>
          </w:p>
          <w:p w:rsidR="00CA500D" w:rsidRPr="00CE6A1B" w:rsidRDefault="00CA500D" w:rsidP="00CA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Vita Kazlauskienė</w:t>
            </w:r>
          </w:p>
        </w:tc>
        <w:tc>
          <w:tcPr>
            <w:tcW w:w="1222" w:type="dxa"/>
          </w:tcPr>
          <w:p w:rsidR="00CA500D" w:rsidRPr="00CE6A1B" w:rsidRDefault="00CA500D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2B" w:rsidRPr="00CE6A1B" w:rsidTr="00F2531F">
        <w:tc>
          <w:tcPr>
            <w:tcW w:w="817" w:type="dxa"/>
          </w:tcPr>
          <w:p w:rsidR="00D07C2B" w:rsidRPr="00CE6A1B" w:rsidRDefault="00D07C2B" w:rsidP="00DC4C3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7C2B" w:rsidRPr="00CE6A1B" w:rsidRDefault="00D07C2B" w:rsidP="00D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Žaidimų konsolės Xbox ir interaktyvių grindų panaudojimas pradinių klasių korpuse</w:t>
            </w:r>
          </w:p>
        </w:tc>
        <w:tc>
          <w:tcPr>
            <w:tcW w:w="1984" w:type="dxa"/>
          </w:tcPr>
          <w:p w:rsidR="00D07C2B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D07C2B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Daiva Jonykienė, Daiva Kriščiūnienė, Rimantas Pauža, Mindaugas Rukas</w:t>
            </w:r>
          </w:p>
        </w:tc>
        <w:tc>
          <w:tcPr>
            <w:tcW w:w="1222" w:type="dxa"/>
          </w:tcPr>
          <w:p w:rsidR="00D07C2B" w:rsidRPr="00CE6A1B" w:rsidRDefault="00D07C2B" w:rsidP="00DC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9C" w:rsidRPr="00CE6A1B" w:rsidTr="00F2531F">
        <w:tc>
          <w:tcPr>
            <w:tcW w:w="817" w:type="dxa"/>
          </w:tcPr>
          <w:p w:rsidR="007A439C" w:rsidRPr="00CE6A1B" w:rsidRDefault="007A439C" w:rsidP="007A439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Tyrimo apie IT integravimo į mokomuosius dalykus bei kompiuterinės technikos panaudojimą pradiniame ugdyme ir SUS vykdymas.</w:t>
            </w:r>
          </w:p>
        </w:tc>
        <w:tc>
          <w:tcPr>
            <w:tcW w:w="1984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2019-2020 m. m.</w:t>
            </w:r>
          </w:p>
        </w:tc>
        <w:tc>
          <w:tcPr>
            <w:tcW w:w="1889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Rasa Alaburdienė, Kristina Belenavičienė</w:t>
            </w:r>
          </w:p>
        </w:tc>
        <w:tc>
          <w:tcPr>
            <w:tcW w:w="1222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9C" w:rsidRPr="00CE6A1B" w:rsidTr="00F2531F">
        <w:tc>
          <w:tcPr>
            <w:tcW w:w="817" w:type="dxa"/>
          </w:tcPr>
          <w:p w:rsidR="007A439C" w:rsidRPr="00CE6A1B" w:rsidRDefault="007A439C" w:rsidP="007A439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Televizijos įrengimas SUS</w:t>
            </w:r>
          </w:p>
        </w:tc>
        <w:tc>
          <w:tcPr>
            <w:tcW w:w="1984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2019-2020 m. m.</w:t>
            </w:r>
          </w:p>
        </w:tc>
        <w:tc>
          <w:tcPr>
            <w:tcW w:w="1889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Mindaugas Rukas,</w:t>
            </w:r>
          </w:p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Rimantas Pauža</w:t>
            </w:r>
          </w:p>
        </w:tc>
        <w:tc>
          <w:tcPr>
            <w:tcW w:w="1222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9C" w:rsidRPr="00CE6A1B" w:rsidTr="00F2531F">
        <w:tc>
          <w:tcPr>
            <w:tcW w:w="817" w:type="dxa"/>
          </w:tcPr>
          <w:p w:rsidR="007A439C" w:rsidRPr="00CE6A1B" w:rsidRDefault="007A439C" w:rsidP="007A439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Planšetės ir programinės įrangos įsigijimas specialiųjų ugdymosi poreikių turintiems mokiniams</w:t>
            </w:r>
          </w:p>
        </w:tc>
        <w:tc>
          <w:tcPr>
            <w:tcW w:w="1984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2019-2020 m. m.</w:t>
            </w:r>
          </w:p>
        </w:tc>
        <w:tc>
          <w:tcPr>
            <w:tcW w:w="1889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Ilona Balčiukynienė, Mindaugas Rukas</w:t>
            </w:r>
          </w:p>
        </w:tc>
        <w:tc>
          <w:tcPr>
            <w:tcW w:w="1222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9C" w:rsidRPr="00CE6A1B" w:rsidTr="00F2531F">
        <w:tc>
          <w:tcPr>
            <w:tcW w:w="817" w:type="dxa"/>
          </w:tcPr>
          <w:p w:rsidR="007A439C" w:rsidRPr="00CE6A1B" w:rsidRDefault="007A439C" w:rsidP="007A439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Planšetės ir programinės įrangos specialiųjų ugdymosi poreikių turintiems mokiniams panaudojimas ugdymo procese</w:t>
            </w:r>
          </w:p>
        </w:tc>
        <w:tc>
          <w:tcPr>
            <w:tcW w:w="1984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Kristina Belenavičienė,</w:t>
            </w:r>
          </w:p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Vida Petrulionienė</w:t>
            </w:r>
          </w:p>
        </w:tc>
        <w:tc>
          <w:tcPr>
            <w:tcW w:w="1222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9C" w:rsidRPr="00CE6A1B" w:rsidTr="00F2531F">
        <w:tc>
          <w:tcPr>
            <w:tcW w:w="817" w:type="dxa"/>
          </w:tcPr>
          <w:p w:rsidR="007A439C" w:rsidRPr="00CE6A1B" w:rsidRDefault="007A439C" w:rsidP="007A439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Mobilaus telefono laikiklio trikojui įsigijimas</w:t>
            </w:r>
            <w:r w:rsidR="00FD6391" w:rsidRPr="00CE6A1B">
              <w:rPr>
                <w:rFonts w:ascii="Times New Roman" w:hAnsi="Times New Roman" w:cs="Times New Roman"/>
                <w:sz w:val="24"/>
                <w:szCs w:val="24"/>
              </w:rPr>
              <w:t xml:space="preserve"> filmavimui</w:t>
            </w:r>
          </w:p>
        </w:tc>
        <w:tc>
          <w:tcPr>
            <w:tcW w:w="1984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1889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Mindaugas Rukas,</w:t>
            </w:r>
          </w:p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Rimantas Pauža</w:t>
            </w:r>
          </w:p>
        </w:tc>
        <w:tc>
          <w:tcPr>
            <w:tcW w:w="1222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9C" w:rsidRPr="00CE6A1B" w:rsidTr="00F2531F">
        <w:tc>
          <w:tcPr>
            <w:tcW w:w="817" w:type="dxa"/>
          </w:tcPr>
          <w:p w:rsidR="007A439C" w:rsidRPr="00CE6A1B" w:rsidRDefault="007A439C" w:rsidP="007A439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439C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Išorinio disko, skirto mokyklai svarbios informacijos archyvavimui, įsigijimas</w:t>
            </w:r>
          </w:p>
          <w:p w:rsidR="00EC1676" w:rsidRPr="00CE6A1B" w:rsidRDefault="00EC1676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1889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Mindaugas Rukas,</w:t>
            </w:r>
          </w:p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Rimantas Pauža</w:t>
            </w:r>
          </w:p>
        </w:tc>
        <w:tc>
          <w:tcPr>
            <w:tcW w:w="1222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64" w:rsidRPr="00CE6A1B" w:rsidTr="00F2531F">
        <w:tc>
          <w:tcPr>
            <w:tcW w:w="817" w:type="dxa"/>
          </w:tcPr>
          <w:p w:rsidR="00F96B64" w:rsidRPr="00CE6A1B" w:rsidRDefault="00F96B64" w:rsidP="007A439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96B64" w:rsidRPr="00CE6A1B" w:rsidRDefault="00F96B64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Buhalterijos, raštinės ilgo naudojimo dokumentų, mokyklos foto ir video galerijų bei „TAMO“ dienynų archyvo kopijų padarymas ir išsaugojimas išoriniame diske kartą per ketvirtį</w:t>
            </w:r>
          </w:p>
        </w:tc>
        <w:tc>
          <w:tcPr>
            <w:tcW w:w="1984" w:type="dxa"/>
          </w:tcPr>
          <w:p w:rsidR="00F96B64" w:rsidRPr="00CE6A1B" w:rsidRDefault="00F96B64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F96B64" w:rsidRPr="00CE6A1B" w:rsidRDefault="00F96B64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Mindaugas Rukas</w:t>
            </w:r>
          </w:p>
        </w:tc>
        <w:tc>
          <w:tcPr>
            <w:tcW w:w="1222" w:type="dxa"/>
          </w:tcPr>
          <w:p w:rsidR="00F96B64" w:rsidRPr="00CE6A1B" w:rsidRDefault="00F96B64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9C" w:rsidRPr="00CE6A1B" w:rsidTr="00F2531F">
        <w:tc>
          <w:tcPr>
            <w:tcW w:w="817" w:type="dxa"/>
          </w:tcPr>
          <w:p w:rsidR="007A439C" w:rsidRPr="00CE6A1B" w:rsidRDefault="007A439C" w:rsidP="007A439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Švieslentės panaudojimo ugdymo procese galimybių praplėtimas</w:t>
            </w:r>
          </w:p>
        </w:tc>
        <w:tc>
          <w:tcPr>
            <w:tcW w:w="1984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Rasa Alaburdienė, Elena Bendinskienė, Mindaugas Rukas,</w:t>
            </w:r>
          </w:p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Ainoras Vaškys</w:t>
            </w:r>
          </w:p>
        </w:tc>
        <w:tc>
          <w:tcPr>
            <w:tcW w:w="1222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64" w:rsidRPr="00CE6A1B" w:rsidTr="00F2531F">
        <w:tc>
          <w:tcPr>
            <w:tcW w:w="817" w:type="dxa"/>
          </w:tcPr>
          <w:p w:rsidR="00F96B64" w:rsidRPr="00CE6A1B" w:rsidRDefault="00F96B64" w:rsidP="007A439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96B64" w:rsidRPr="00CE6A1B" w:rsidRDefault="00F96B64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„Vyturio“ leidyklos elektroninių knygų skaityklos ir „TAMO“ dienyno naudojimosi sutarčių atnaujinimas</w:t>
            </w:r>
          </w:p>
        </w:tc>
        <w:tc>
          <w:tcPr>
            <w:tcW w:w="1984" w:type="dxa"/>
          </w:tcPr>
          <w:p w:rsidR="00F96B64" w:rsidRPr="00CE6A1B" w:rsidRDefault="00F96B64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89" w:type="dxa"/>
          </w:tcPr>
          <w:p w:rsidR="00F96B64" w:rsidRPr="00CE6A1B" w:rsidRDefault="00F96B64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Teresė Išganaitienė, Rimantas Pauža</w:t>
            </w:r>
          </w:p>
        </w:tc>
        <w:tc>
          <w:tcPr>
            <w:tcW w:w="1222" w:type="dxa"/>
          </w:tcPr>
          <w:p w:rsidR="00F96B64" w:rsidRPr="00CE6A1B" w:rsidRDefault="00F96B64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64" w:rsidRPr="00CE6A1B" w:rsidTr="00F2531F">
        <w:tc>
          <w:tcPr>
            <w:tcW w:w="817" w:type="dxa"/>
          </w:tcPr>
          <w:p w:rsidR="00F96B64" w:rsidRPr="00CE6A1B" w:rsidRDefault="00F96B64" w:rsidP="007A439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96B64" w:rsidRPr="00CE6A1B" w:rsidRDefault="00F96B64" w:rsidP="00F9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„Eduka“ elektroninių vadovėlių ir pratybų licencijų mokytojams įsigijimas</w:t>
            </w:r>
          </w:p>
        </w:tc>
        <w:tc>
          <w:tcPr>
            <w:tcW w:w="1984" w:type="dxa"/>
          </w:tcPr>
          <w:p w:rsidR="00F96B64" w:rsidRPr="00CE6A1B" w:rsidRDefault="00F96B64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1889" w:type="dxa"/>
          </w:tcPr>
          <w:p w:rsidR="00F96B64" w:rsidRPr="00CE6A1B" w:rsidRDefault="00F96B64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Ilona Balčiukynienė,</w:t>
            </w:r>
          </w:p>
          <w:p w:rsidR="00F96B64" w:rsidRPr="00CE6A1B" w:rsidRDefault="00F96B64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Teresė Išganaitienė,</w:t>
            </w:r>
          </w:p>
          <w:p w:rsidR="00F96B64" w:rsidRPr="00CE6A1B" w:rsidRDefault="00F96B64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Rimantas Pauža</w:t>
            </w:r>
          </w:p>
        </w:tc>
        <w:tc>
          <w:tcPr>
            <w:tcW w:w="1222" w:type="dxa"/>
          </w:tcPr>
          <w:p w:rsidR="00F96B64" w:rsidRPr="00CE6A1B" w:rsidRDefault="00F96B64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D9" w:rsidRPr="00CE6A1B" w:rsidTr="00F2531F">
        <w:tc>
          <w:tcPr>
            <w:tcW w:w="817" w:type="dxa"/>
          </w:tcPr>
          <w:p w:rsidR="00DB1DD9" w:rsidRPr="00CE6A1B" w:rsidRDefault="00DB1DD9" w:rsidP="007A439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1DD9" w:rsidRPr="00CE6A1B" w:rsidRDefault="00DB1DD9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Interaktyvaus ekrano ir programinės įrangos naudojimas pamokose</w:t>
            </w:r>
          </w:p>
        </w:tc>
        <w:tc>
          <w:tcPr>
            <w:tcW w:w="1984" w:type="dxa"/>
          </w:tcPr>
          <w:p w:rsidR="00DB1DD9" w:rsidRPr="00CE6A1B" w:rsidRDefault="00DB1DD9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89" w:type="dxa"/>
          </w:tcPr>
          <w:p w:rsidR="00DB1DD9" w:rsidRPr="00CE6A1B" w:rsidRDefault="00DB1DD9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Asta lasatienė, Sigutė Kazlauskaitė</w:t>
            </w:r>
          </w:p>
        </w:tc>
        <w:tc>
          <w:tcPr>
            <w:tcW w:w="1222" w:type="dxa"/>
          </w:tcPr>
          <w:p w:rsidR="00DB1DD9" w:rsidRPr="00CE6A1B" w:rsidRDefault="00DB1DD9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9C" w:rsidRPr="00CE6A1B" w:rsidTr="00F2531F">
        <w:tc>
          <w:tcPr>
            <w:tcW w:w="817" w:type="dxa"/>
          </w:tcPr>
          <w:p w:rsidR="007A439C" w:rsidRPr="00CE6A1B" w:rsidRDefault="007A439C" w:rsidP="007A439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Ugdymui skirtų kompiuterių ir organizacinės technikos bei programinės įrangos įsigijimas</w:t>
            </w:r>
          </w:p>
        </w:tc>
        <w:tc>
          <w:tcPr>
            <w:tcW w:w="1984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Pagal poreikį ir galimybes</w:t>
            </w:r>
          </w:p>
        </w:tc>
        <w:tc>
          <w:tcPr>
            <w:tcW w:w="1889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Ilona Balčiukynienė,</w:t>
            </w:r>
          </w:p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Mindaugas Rukas,</w:t>
            </w:r>
          </w:p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B">
              <w:rPr>
                <w:rFonts w:ascii="Times New Roman" w:hAnsi="Times New Roman" w:cs="Times New Roman"/>
                <w:sz w:val="24"/>
                <w:szCs w:val="24"/>
              </w:rPr>
              <w:t>Rimantas Pauža</w:t>
            </w:r>
          </w:p>
        </w:tc>
        <w:tc>
          <w:tcPr>
            <w:tcW w:w="1222" w:type="dxa"/>
          </w:tcPr>
          <w:p w:rsidR="007A439C" w:rsidRPr="00CE6A1B" w:rsidRDefault="007A439C" w:rsidP="007A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270" w:rsidRPr="00CE6A1B" w:rsidRDefault="00FD6270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FD6270" w:rsidRPr="00CE6A1B" w:rsidSect="00F2531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3756"/>
    <w:multiLevelType w:val="hybridMultilevel"/>
    <w:tmpl w:val="55922256"/>
    <w:lvl w:ilvl="0" w:tplc="0427000F">
      <w:start w:val="1"/>
      <w:numFmt w:val="decimal"/>
      <w:lvlText w:val="%1."/>
      <w:lvlJc w:val="left"/>
      <w:pPr>
        <w:ind w:left="99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296"/>
  <w:hyphenationZone w:val="396"/>
  <w:characterSpacingControl w:val="doNotCompress"/>
  <w:compat/>
  <w:rsids>
    <w:rsidRoot w:val="00FD6270"/>
    <w:rsid w:val="00015312"/>
    <w:rsid w:val="00136E1F"/>
    <w:rsid w:val="00174E8D"/>
    <w:rsid w:val="00213895"/>
    <w:rsid w:val="002824E4"/>
    <w:rsid w:val="002C63AF"/>
    <w:rsid w:val="003504F9"/>
    <w:rsid w:val="003F6D96"/>
    <w:rsid w:val="004809B7"/>
    <w:rsid w:val="00493E94"/>
    <w:rsid w:val="00587A3C"/>
    <w:rsid w:val="006F4E2A"/>
    <w:rsid w:val="0072191A"/>
    <w:rsid w:val="007A439C"/>
    <w:rsid w:val="007B417F"/>
    <w:rsid w:val="00874348"/>
    <w:rsid w:val="0089119D"/>
    <w:rsid w:val="0089603A"/>
    <w:rsid w:val="00A06C07"/>
    <w:rsid w:val="00A86D5F"/>
    <w:rsid w:val="00AF79DA"/>
    <w:rsid w:val="00BE25A1"/>
    <w:rsid w:val="00CA500D"/>
    <w:rsid w:val="00CE6A1B"/>
    <w:rsid w:val="00D07C2B"/>
    <w:rsid w:val="00DB1DD9"/>
    <w:rsid w:val="00DC4C31"/>
    <w:rsid w:val="00EB1D85"/>
    <w:rsid w:val="00EC1676"/>
    <w:rsid w:val="00F2531F"/>
    <w:rsid w:val="00F45EFB"/>
    <w:rsid w:val="00F96B64"/>
    <w:rsid w:val="00FC4133"/>
    <w:rsid w:val="00FD6270"/>
    <w:rsid w:val="00FD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A</cp:lastModifiedBy>
  <cp:revision>12</cp:revision>
  <cp:lastPrinted>2013-07-12T12:24:00Z</cp:lastPrinted>
  <dcterms:created xsi:type="dcterms:W3CDTF">2019-10-29T10:24:00Z</dcterms:created>
  <dcterms:modified xsi:type="dcterms:W3CDTF">2019-10-29T11:57:00Z</dcterms:modified>
</cp:coreProperties>
</file>